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5FAE" w:rsidRPr="006E1CCE" w:rsidRDefault="00915FAE" w:rsidP="00FF5844">
      <w:pPr>
        <w:keepNext/>
        <w:keepLines/>
        <w:tabs>
          <w:tab w:val="left" w:pos="5292"/>
        </w:tabs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bookmarkStart w:id="0" w:name="_GoBack"/>
      <w:r w:rsidRPr="006E1CCE">
        <w:rPr>
          <w:rFonts w:ascii="Times New Roman" w:eastAsia="Times New Roman" w:hAnsi="Times New Roman" w:cs="Times New Roman"/>
          <w:b/>
          <w:iCs/>
          <w:sz w:val="24"/>
          <w:szCs w:val="24"/>
        </w:rPr>
        <w:t>ТЕХНИЧЕСКОЕ ЗАДАНИЕ</w:t>
      </w:r>
      <w:r w:rsidR="00C54AF8" w:rsidRPr="006E1CCE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 </w:t>
      </w:r>
    </w:p>
    <w:p w:rsidR="00C54AF8" w:rsidRPr="006E1CCE" w:rsidRDefault="00C54AF8" w:rsidP="00FF584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54AF8" w:rsidRPr="006E1CCE" w:rsidRDefault="00C54AF8" w:rsidP="00C54A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E1CCE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C54AF8" w:rsidRPr="006E1CCE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CCE"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C54AF8" w:rsidRPr="006E1CCE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CCE">
        <w:rPr>
          <w:rFonts w:ascii="Times New Roman" w:hAnsi="Times New Roman" w:cs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её функциональным назначением и требованиями технического задания</w:t>
      </w:r>
      <w:proofErr w:type="gramStart"/>
      <w:r w:rsidRPr="006E1CCE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6E1CCE">
        <w:rPr>
          <w:rFonts w:ascii="Times New Roman" w:hAnsi="Times New Roman" w:cs="Times New Roman"/>
          <w:sz w:val="24"/>
          <w:szCs w:val="24"/>
        </w:rPr>
        <w:t xml:space="preserve">наличие регистрационного удостоверения)    </w:t>
      </w:r>
    </w:p>
    <w:p w:rsidR="00C54AF8" w:rsidRPr="006E1CCE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CCE">
        <w:rPr>
          <w:rFonts w:ascii="Times New Roman" w:hAnsi="Times New Roman" w:cs="Times New Roman"/>
          <w:sz w:val="24"/>
          <w:szCs w:val="24"/>
        </w:rPr>
        <w:t>3) Вся продукция должна быть новой, ранее не использованной. Срок годности Товара на момент поставки Поставщиком на склад Заказчика должен соответствовать следующим требованиям:</w:t>
      </w:r>
    </w:p>
    <w:p w:rsidR="00C54AF8" w:rsidRPr="006E1CCE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CCE">
        <w:rPr>
          <w:rFonts w:ascii="Times New Roman" w:hAnsi="Times New Roman" w:cs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C54AF8" w:rsidRPr="006E1CCE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CCE">
        <w:rPr>
          <w:rFonts w:ascii="Times New Roman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C54AF8" w:rsidRPr="006E1CCE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CCE">
        <w:rPr>
          <w:rFonts w:ascii="Times New Roman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C54AF8" w:rsidRPr="006E1CCE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CCE">
        <w:rPr>
          <w:rFonts w:ascii="Times New Roman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C54AF8" w:rsidRPr="006E1CCE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CCE">
        <w:rPr>
          <w:rFonts w:ascii="Times New Roman" w:hAnsi="Times New Roman" w:cs="Times New Roman"/>
          <w:sz w:val="24"/>
          <w:szCs w:val="24"/>
        </w:rPr>
        <w:t>4) Продукция должна быть разрешена к применению на территории Российской Федерации и сопровождаться следующими документами:</w:t>
      </w:r>
    </w:p>
    <w:p w:rsidR="00C54AF8" w:rsidRPr="006E1CCE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CCE"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 (в зависимости от необходимости наличия данных документов по позициям лота).</w:t>
      </w:r>
    </w:p>
    <w:p w:rsidR="00820F51" w:rsidRPr="006E1CCE" w:rsidRDefault="00C54AF8" w:rsidP="00523E0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6E1CCE">
        <w:rPr>
          <w:rFonts w:ascii="Times New Roman" w:hAnsi="Times New Roman" w:cs="Times New Roman"/>
          <w:sz w:val="24"/>
          <w:szCs w:val="24"/>
        </w:rPr>
        <w:t xml:space="preserve">5) Поставка Товара осуществляется собственными силами и средствами Поставщика на склад Покупателя, расположенный по адресу: 453266, РБ, г. Салават, </w:t>
      </w:r>
      <w:proofErr w:type="spellStart"/>
      <w:r w:rsidRPr="006E1CCE">
        <w:rPr>
          <w:rFonts w:ascii="Times New Roman" w:hAnsi="Times New Roman" w:cs="Times New Roman"/>
          <w:sz w:val="24"/>
          <w:szCs w:val="24"/>
        </w:rPr>
        <w:t>ул</w:t>
      </w:r>
      <w:proofErr w:type="gramStart"/>
      <w:r w:rsidRPr="006E1CCE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6E1CCE">
        <w:rPr>
          <w:rFonts w:ascii="Times New Roman" w:hAnsi="Times New Roman" w:cs="Times New Roman"/>
          <w:sz w:val="24"/>
          <w:szCs w:val="24"/>
        </w:rPr>
        <w:t>ктябрьская</w:t>
      </w:r>
      <w:proofErr w:type="spellEnd"/>
      <w:r w:rsidRPr="006E1CCE">
        <w:rPr>
          <w:rFonts w:ascii="Times New Roman" w:hAnsi="Times New Roman" w:cs="Times New Roman"/>
          <w:sz w:val="24"/>
          <w:szCs w:val="24"/>
        </w:rPr>
        <w:t>, д.35</w:t>
      </w:r>
    </w:p>
    <w:p w:rsidR="00FF5844" w:rsidRPr="006E1CCE" w:rsidRDefault="00FF5844" w:rsidP="00FF5844">
      <w:pPr>
        <w:keepNext/>
        <w:keepLines/>
        <w:tabs>
          <w:tab w:val="left" w:pos="5292"/>
        </w:tabs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</w:p>
    <w:p w:rsidR="00B12A58" w:rsidRPr="006E1CCE" w:rsidRDefault="00B12A58" w:rsidP="00B12A5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6E1CC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Предмет договора:</w:t>
      </w:r>
      <w:r w:rsidRPr="006E1CC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Pr="006E1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Поставка сыворотки для бактериологической лаборатории  </w:t>
      </w:r>
    </w:p>
    <w:p w:rsidR="00B12A58" w:rsidRPr="006E1CCE" w:rsidRDefault="00B12A58" w:rsidP="00B12A5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B12A58" w:rsidRPr="006E1CCE" w:rsidRDefault="00B12A58" w:rsidP="00B12A58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E1C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0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3281"/>
        <w:gridCol w:w="9072"/>
        <w:gridCol w:w="1134"/>
        <w:gridCol w:w="992"/>
      </w:tblGrid>
      <w:tr w:rsidR="00B12A58" w:rsidRPr="006E1CCE" w:rsidTr="00556645">
        <w:trPr>
          <w:trHeight w:val="768"/>
        </w:trPr>
        <w:tc>
          <w:tcPr>
            <w:tcW w:w="562" w:type="dxa"/>
            <w:shd w:val="clear" w:color="auto" w:fill="CCFFFF"/>
            <w:vAlign w:val="center"/>
          </w:tcPr>
          <w:p w:rsidR="00B12A58" w:rsidRPr="006E1CCE" w:rsidRDefault="00B12A58" w:rsidP="00556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1C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281" w:type="dxa"/>
            <w:shd w:val="clear" w:color="auto" w:fill="CCFFFF"/>
            <w:vAlign w:val="center"/>
          </w:tcPr>
          <w:p w:rsidR="00B12A58" w:rsidRPr="006E1CCE" w:rsidRDefault="00B12A58" w:rsidP="00556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1CC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9072" w:type="dxa"/>
            <w:shd w:val="clear" w:color="auto" w:fill="CCFFFF"/>
            <w:vAlign w:val="center"/>
          </w:tcPr>
          <w:p w:rsidR="00B12A58" w:rsidRPr="006E1CCE" w:rsidRDefault="00B12A58" w:rsidP="00556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1CC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  <w:tc>
          <w:tcPr>
            <w:tcW w:w="1134" w:type="dxa"/>
            <w:shd w:val="clear" w:color="auto" w:fill="CCFFFF"/>
            <w:vAlign w:val="center"/>
          </w:tcPr>
          <w:p w:rsidR="00B12A58" w:rsidRPr="006E1CCE" w:rsidRDefault="00B12A58" w:rsidP="00556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1CC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2" w:type="dxa"/>
            <w:shd w:val="clear" w:color="auto" w:fill="CCFFFF"/>
            <w:vAlign w:val="center"/>
          </w:tcPr>
          <w:p w:rsidR="00B12A58" w:rsidRPr="006E1CCE" w:rsidRDefault="00B12A58" w:rsidP="00556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1CC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Кол-во</w:t>
            </w:r>
          </w:p>
        </w:tc>
      </w:tr>
      <w:tr w:rsidR="00B12A58" w:rsidRPr="006E1CCE" w:rsidTr="00C90222">
        <w:trPr>
          <w:trHeight w:val="556"/>
        </w:trPr>
        <w:tc>
          <w:tcPr>
            <w:tcW w:w="562" w:type="dxa"/>
            <w:shd w:val="clear" w:color="auto" w:fill="auto"/>
            <w:vAlign w:val="center"/>
          </w:tcPr>
          <w:p w:rsidR="00B12A58" w:rsidRPr="006E1CCE" w:rsidRDefault="00AA10FF" w:rsidP="00556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1C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81" w:type="dxa"/>
            <w:shd w:val="clear" w:color="auto" w:fill="auto"/>
          </w:tcPr>
          <w:p w:rsidR="00B12A58" w:rsidRPr="006E1CCE" w:rsidRDefault="00B12A58" w:rsidP="005566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CCE">
              <w:rPr>
                <w:rFonts w:ascii="Times New Roman" w:hAnsi="Times New Roman" w:cs="Times New Roman"/>
                <w:sz w:val="24"/>
                <w:szCs w:val="24"/>
              </w:rPr>
              <w:t xml:space="preserve">Сыворотка </w:t>
            </w:r>
            <w:proofErr w:type="spellStart"/>
            <w:r w:rsidRPr="006E1CCE">
              <w:rPr>
                <w:rFonts w:ascii="Times New Roman" w:hAnsi="Times New Roman" w:cs="Times New Roman"/>
                <w:sz w:val="24"/>
                <w:szCs w:val="24"/>
              </w:rPr>
              <w:t>эшерихиозная</w:t>
            </w:r>
            <w:proofErr w:type="spellEnd"/>
            <w:r w:rsidRPr="006E1CCE">
              <w:rPr>
                <w:rFonts w:ascii="Times New Roman" w:hAnsi="Times New Roman" w:cs="Times New Roman"/>
                <w:sz w:val="24"/>
                <w:szCs w:val="24"/>
              </w:rPr>
              <w:t xml:space="preserve"> диагностическая </w:t>
            </w:r>
            <w:proofErr w:type="spellStart"/>
            <w:r w:rsidRPr="006E1CCE">
              <w:rPr>
                <w:rFonts w:ascii="Times New Roman" w:hAnsi="Times New Roman" w:cs="Times New Roman"/>
                <w:sz w:val="24"/>
                <w:szCs w:val="24"/>
              </w:rPr>
              <w:t>адсорбированая</w:t>
            </w:r>
            <w:proofErr w:type="spellEnd"/>
            <w:r w:rsidRPr="006E1CCE">
              <w:rPr>
                <w:rFonts w:ascii="Times New Roman" w:hAnsi="Times New Roman" w:cs="Times New Roman"/>
                <w:sz w:val="24"/>
                <w:szCs w:val="24"/>
              </w:rPr>
              <w:t xml:space="preserve"> (ОКА, ОКВ, ОКС, ОКД, ОКЕ)</w:t>
            </w:r>
          </w:p>
        </w:tc>
        <w:tc>
          <w:tcPr>
            <w:tcW w:w="9072" w:type="dxa"/>
            <w:shd w:val="clear" w:color="auto" w:fill="auto"/>
          </w:tcPr>
          <w:p w:rsidR="00B12A58" w:rsidRPr="006E1CCE" w:rsidRDefault="00B12A58" w:rsidP="005566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CCE">
              <w:rPr>
                <w:rFonts w:ascii="Times New Roman" w:hAnsi="Times New Roman" w:cs="Times New Roman"/>
                <w:sz w:val="24"/>
                <w:szCs w:val="24"/>
              </w:rPr>
              <w:t xml:space="preserve">Сыворотки диагностические </w:t>
            </w:r>
            <w:proofErr w:type="spellStart"/>
            <w:r w:rsidRPr="006E1CCE">
              <w:rPr>
                <w:rFonts w:ascii="Times New Roman" w:hAnsi="Times New Roman" w:cs="Times New Roman"/>
                <w:sz w:val="24"/>
                <w:szCs w:val="24"/>
              </w:rPr>
              <w:t>эшерихиозные</w:t>
            </w:r>
            <w:proofErr w:type="spellEnd"/>
            <w:r w:rsidRPr="006E1CCE">
              <w:rPr>
                <w:rFonts w:ascii="Times New Roman" w:hAnsi="Times New Roman" w:cs="Times New Roman"/>
                <w:sz w:val="24"/>
                <w:szCs w:val="24"/>
              </w:rPr>
              <w:t xml:space="preserve"> адсорбированные сухие поливалентные, 1 амп</w:t>
            </w:r>
            <w:proofErr w:type="gramStart"/>
            <w:r w:rsidRPr="006E1CCE">
              <w:rPr>
                <w:rFonts w:ascii="Times New Roman" w:hAnsi="Times New Roman" w:cs="Times New Roman"/>
                <w:sz w:val="24"/>
                <w:szCs w:val="24"/>
              </w:rPr>
              <w:t>.х</w:t>
            </w:r>
            <w:proofErr w:type="gramEnd"/>
            <w:r w:rsidRPr="006E1CCE">
              <w:rPr>
                <w:rFonts w:ascii="Times New Roman" w:hAnsi="Times New Roman" w:cs="Times New Roman"/>
                <w:sz w:val="24"/>
                <w:szCs w:val="24"/>
              </w:rPr>
              <w:t>1 мл</w:t>
            </w:r>
          </w:p>
        </w:tc>
        <w:tc>
          <w:tcPr>
            <w:tcW w:w="1134" w:type="dxa"/>
            <w:shd w:val="clear" w:color="auto" w:fill="auto"/>
          </w:tcPr>
          <w:p w:rsidR="00B12A58" w:rsidRPr="006E1CCE" w:rsidRDefault="00B12A58" w:rsidP="005566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1CCE">
              <w:rPr>
                <w:rFonts w:ascii="Times New Roman" w:hAnsi="Times New Roman" w:cs="Times New Roman"/>
                <w:sz w:val="24"/>
                <w:szCs w:val="24"/>
              </w:rPr>
              <w:t>амп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B12A58" w:rsidRPr="006E1CCE" w:rsidRDefault="00B12A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CC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12A58" w:rsidRPr="006E1CCE" w:rsidTr="00C90222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B12A58" w:rsidRPr="006E1CCE" w:rsidRDefault="00AA10FF" w:rsidP="00556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1C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81" w:type="dxa"/>
            <w:shd w:val="clear" w:color="auto" w:fill="auto"/>
          </w:tcPr>
          <w:p w:rsidR="00B12A58" w:rsidRPr="006E1CCE" w:rsidRDefault="00B12A58" w:rsidP="005566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CCE">
              <w:rPr>
                <w:rFonts w:ascii="Times New Roman" w:hAnsi="Times New Roman" w:cs="Times New Roman"/>
                <w:sz w:val="24"/>
                <w:szCs w:val="24"/>
              </w:rPr>
              <w:t xml:space="preserve">Сыворотки диагностические </w:t>
            </w:r>
            <w:proofErr w:type="spellStart"/>
            <w:r w:rsidRPr="006E1CCE">
              <w:rPr>
                <w:rFonts w:ascii="Times New Roman" w:hAnsi="Times New Roman" w:cs="Times New Roman"/>
                <w:sz w:val="24"/>
                <w:szCs w:val="24"/>
              </w:rPr>
              <w:t>шигеллезные</w:t>
            </w:r>
            <w:proofErr w:type="spellEnd"/>
            <w:r w:rsidRPr="006E1CCE">
              <w:rPr>
                <w:rFonts w:ascii="Times New Roman" w:hAnsi="Times New Roman" w:cs="Times New Roman"/>
                <w:sz w:val="24"/>
                <w:szCs w:val="24"/>
              </w:rPr>
              <w:t xml:space="preserve"> адсорбированные агглютинирующие сухие для РА (АГНОЛЛА) поливалентные </w:t>
            </w:r>
          </w:p>
        </w:tc>
        <w:tc>
          <w:tcPr>
            <w:tcW w:w="9072" w:type="dxa"/>
            <w:shd w:val="clear" w:color="auto" w:fill="auto"/>
          </w:tcPr>
          <w:p w:rsidR="00B12A58" w:rsidRPr="006E1CCE" w:rsidRDefault="00B12A58" w:rsidP="005566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CCE">
              <w:rPr>
                <w:rFonts w:ascii="Times New Roman" w:hAnsi="Times New Roman" w:cs="Times New Roman"/>
                <w:sz w:val="24"/>
                <w:szCs w:val="24"/>
              </w:rPr>
              <w:t xml:space="preserve">Сыворотки диагностические </w:t>
            </w:r>
            <w:proofErr w:type="spellStart"/>
            <w:r w:rsidRPr="006E1CCE">
              <w:rPr>
                <w:rFonts w:ascii="Times New Roman" w:hAnsi="Times New Roman" w:cs="Times New Roman"/>
                <w:sz w:val="24"/>
                <w:szCs w:val="24"/>
              </w:rPr>
              <w:t>шигеллезные</w:t>
            </w:r>
            <w:proofErr w:type="spellEnd"/>
            <w:r w:rsidRPr="006E1CCE">
              <w:rPr>
                <w:rFonts w:ascii="Times New Roman" w:hAnsi="Times New Roman" w:cs="Times New Roman"/>
                <w:sz w:val="24"/>
                <w:szCs w:val="24"/>
              </w:rPr>
              <w:t xml:space="preserve"> адсорбированные для реакции агглютинации, поливалентные, 1 амп</w:t>
            </w:r>
            <w:proofErr w:type="gramStart"/>
            <w:r w:rsidRPr="006E1CCE">
              <w:rPr>
                <w:rFonts w:ascii="Times New Roman" w:hAnsi="Times New Roman" w:cs="Times New Roman"/>
                <w:sz w:val="24"/>
                <w:szCs w:val="24"/>
              </w:rPr>
              <w:t>.х</w:t>
            </w:r>
            <w:proofErr w:type="gramEnd"/>
            <w:r w:rsidRPr="006E1CCE">
              <w:rPr>
                <w:rFonts w:ascii="Times New Roman" w:hAnsi="Times New Roman" w:cs="Times New Roman"/>
                <w:sz w:val="24"/>
                <w:szCs w:val="24"/>
              </w:rPr>
              <w:t>2 мл</w:t>
            </w:r>
          </w:p>
        </w:tc>
        <w:tc>
          <w:tcPr>
            <w:tcW w:w="1134" w:type="dxa"/>
            <w:shd w:val="clear" w:color="auto" w:fill="auto"/>
          </w:tcPr>
          <w:p w:rsidR="00B12A58" w:rsidRPr="006E1CCE" w:rsidRDefault="00B12A58" w:rsidP="005566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1CCE">
              <w:rPr>
                <w:rFonts w:ascii="Times New Roman" w:hAnsi="Times New Roman" w:cs="Times New Roman"/>
                <w:sz w:val="24"/>
                <w:szCs w:val="24"/>
              </w:rPr>
              <w:t>амп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B12A58" w:rsidRPr="006E1CCE" w:rsidRDefault="00B12A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CC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12A58" w:rsidRPr="006E1CCE" w:rsidTr="00C90222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B12A58" w:rsidRPr="006E1CCE" w:rsidRDefault="00AA10FF" w:rsidP="00556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1C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81" w:type="dxa"/>
            <w:shd w:val="clear" w:color="auto" w:fill="auto"/>
          </w:tcPr>
          <w:p w:rsidR="00B12A58" w:rsidRPr="006E1CCE" w:rsidRDefault="00B12A58" w:rsidP="005566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CCE">
              <w:rPr>
                <w:rFonts w:ascii="Times New Roman" w:hAnsi="Times New Roman" w:cs="Times New Roman"/>
                <w:sz w:val="24"/>
                <w:szCs w:val="24"/>
              </w:rPr>
              <w:t xml:space="preserve">Сыворотки диагностические </w:t>
            </w:r>
            <w:proofErr w:type="spellStart"/>
            <w:r w:rsidRPr="006E1CCE">
              <w:rPr>
                <w:rFonts w:ascii="Times New Roman" w:hAnsi="Times New Roman" w:cs="Times New Roman"/>
                <w:sz w:val="24"/>
                <w:szCs w:val="24"/>
              </w:rPr>
              <w:t>шигеллезные</w:t>
            </w:r>
            <w:proofErr w:type="spellEnd"/>
            <w:r w:rsidRPr="006E1CCE">
              <w:rPr>
                <w:rFonts w:ascii="Times New Roman" w:hAnsi="Times New Roman" w:cs="Times New Roman"/>
                <w:sz w:val="24"/>
                <w:szCs w:val="24"/>
              </w:rPr>
              <w:t xml:space="preserve"> адсорбированные </w:t>
            </w:r>
            <w:r w:rsidRPr="006E1C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агглютинирующие сухие для РА (АГНОЛЛА) </w:t>
            </w:r>
            <w:proofErr w:type="spellStart"/>
            <w:r w:rsidRPr="006E1CCE">
              <w:rPr>
                <w:rFonts w:ascii="Times New Roman" w:hAnsi="Times New Roman" w:cs="Times New Roman"/>
                <w:sz w:val="24"/>
                <w:szCs w:val="24"/>
              </w:rPr>
              <w:t>моновалентные</w:t>
            </w:r>
            <w:proofErr w:type="spellEnd"/>
            <w:r w:rsidRPr="006E1C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072" w:type="dxa"/>
            <w:shd w:val="clear" w:color="auto" w:fill="auto"/>
          </w:tcPr>
          <w:p w:rsidR="00B12A58" w:rsidRPr="006E1CCE" w:rsidRDefault="00B12A58" w:rsidP="005566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C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Сыворотки диагностические </w:t>
            </w:r>
            <w:proofErr w:type="spellStart"/>
            <w:r w:rsidRPr="006E1CCE">
              <w:rPr>
                <w:rFonts w:ascii="Times New Roman" w:hAnsi="Times New Roman" w:cs="Times New Roman"/>
                <w:sz w:val="24"/>
                <w:szCs w:val="24"/>
              </w:rPr>
              <w:t>шигеллезные</w:t>
            </w:r>
            <w:proofErr w:type="spellEnd"/>
            <w:r w:rsidRPr="006E1CCE">
              <w:rPr>
                <w:rFonts w:ascii="Times New Roman" w:hAnsi="Times New Roman" w:cs="Times New Roman"/>
                <w:sz w:val="24"/>
                <w:szCs w:val="24"/>
              </w:rPr>
              <w:t xml:space="preserve"> адсорбированные для реакции агглютинации, </w:t>
            </w:r>
            <w:proofErr w:type="spellStart"/>
            <w:r w:rsidRPr="006E1CCE">
              <w:rPr>
                <w:rFonts w:ascii="Times New Roman" w:hAnsi="Times New Roman" w:cs="Times New Roman"/>
                <w:sz w:val="24"/>
                <w:szCs w:val="24"/>
              </w:rPr>
              <w:t>моновалентные</w:t>
            </w:r>
            <w:proofErr w:type="spellEnd"/>
            <w:r w:rsidRPr="006E1CCE">
              <w:rPr>
                <w:rFonts w:ascii="Times New Roman" w:hAnsi="Times New Roman" w:cs="Times New Roman"/>
                <w:sz w:val="24"/>
                <w:szCs w:val="24"/>
              </w:rPr>
              <w:t>, 1 амп</w:t>
            </w:r>
            <w:proofErr w:type="gramStart"/>
            <w:r w:rsidRPr="006E1CCE">
              <w:rPr>
                <w:rFonts w:ascii="Times New Roman" w:hAnsi="Times New Roman" w:cs="Times New Roman"/>
                <w:sz w:val="24"/>
                <w:szCs w:val="24"/>
              </w:rPr>
              <w:t>.х</w:t>
            </w:r>
            <w:proofErr w:type="gramEnd"/>
            <w:r w:rsidRPr="006E1CCE">
              <w:rPr>
                <w:rFonts w:ascii="Times New Roman" w:hAnsi="Times New Roman" w:cs="Times New Roman"/>
                <w:sz w:val="24"/>
                <w:szCs w:val="24"/>
              </w:rPr>
              <w:t>2 мл</w:t>
            </w:r>
          </w:p>
        </w:tc>
        <w:tc>
          <w:tcPr>
            <w:tcW w:w="1134" w:type="dxa"/>
            <w:shd w:val="clear" w:color="auto" w:fill="auto"/>
          </w:tcPr>
          <w:p w:rsidR="00B12A58" w:rsidRPr="006E1CCE" w:rsidRDefault="00B12A58" w:rsidP="005566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1CCE">
              <w:rPr>
                <w:rFonts w:ascii="Times New Roman" w:hAnsi="Times New Roman" w:cs="Times New Roman"/>
                <w:sz w:val="24"/>
                <w:szCs w:val="24"/>
              </w:rPr>
              <w:t>амп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B12A58" w:rsidRPr="006E1CCE" w:rsidRDefault="00B12A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CC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12A58" w:rsidRPr="006E1CCE" w:rsidTr="00C90222">
        <w:trPr>
          <w:trHeight w:val="266"/>
        </w:trPr>
        <w:tc>
          <w:tcPr>
            <w:tcW w:w="562" w:type="dxa"/>
            <w:shd w:val="clear" w:color="auto" w:fill="auto"/>
            <w:vAlign w:val="center"/>
          </w:tcPr>
          <w:p w:rsidR="00B12A58" w:rsidRPr="006E1CCE" w:rsidRDefault="00AA10FF" w:rsidP="00556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1C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3281" w:type="dxa"/>
            <w:shd w:val="clear" w:color="auto" w:fill="auto"/>
          </w:tcPr>
          <w:p w:rsidR="00B12A58" w:rsidRPr="006E1CCE" w:rsidRDefault="00B12A58" w:rsidP="005566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CCE">
              <w:rPr>
                <w:rFonts w:ascii="Times New Roman" w:hAnsi="Times New Roman" w:cs="Times New Roman"/>
                <w:sz w:val="24"/>
                <w:szCs w:val="24"/>
              </w:rPr>
              <w:t xml:space="preserve">Сыворотки диагностические </w:t>
            </w:r>
            <w:proofErr w:type="spellStart"/>
            <w:r w:rsidRPr="006E1CCE">
              <w:rPr>
                <w:rFonts w:ascii="Times New Roman" w:hAnsi="Times New Roman" w:cs="Times New Roman"/>
                <w:sz w:val="24"/>
                <w:szCs w:val="24"/>
              </w:rPr>
              <w:t>сальмонеллёзные</w:t>
            </w:r>
            <w:proofErr w:type="spellEnd"/>
            <w:r w:rsidRPr="006E1CCE">
              <w:rPr>
                <w:rFonts w:ascii="Times New Roman" w:hAnsi="Times New Roman" w:cs="Times New Roman"/>
                <w:sz w:val="24"/>
                <w:szCs w:val="24"/>
              </w:rPr>
              <w:t xml:space="preserve"> адсорбированные агглютинирующие сухие для РА (ПЕТСАЛ) </w:t>
            </w:r>
            <w:proofErr w:type="gramStart"/>
            <w:r w:rsidRPr="006E1CCE">
              <w:rPr>
                <w:rFonts w:ascii="Times New Roman" w:hAnsi="Times New Roman" w:cs="Times New Roman"/>
                <w:sz w:val="24"/>
                <w:szCs w:val="24"/>
              </w:rPr>
              <w:t>О-поливалентные</w:t>
            </w:r>
            <w:proofErr w:type="gramEnd"/>
            <w:r w:rsidRPr="006E1CCE">
              <w:rPr>
                <w:rFonts w:ascii="Times New Roman" w:hAnsi="Times New Roman" w:cs="Times New Roman"/>
                <w:sz w:val="24"/>
                <w:szCs w:val="24"/>
              </w:rPr>
              <w:t xml:space="preserve">: редких групп </w:t>
            </w:r>
          </w:p>
        </w:tc>
        <w:tc>
          <w:tcPr>
            <w:tcW w:w="9072" w:type="dxa"/>
            <w:shd w:val="clear" w:color="auto" w:fill="auto"/>
          </w:tcPr>
          <w:p w:rsidR="00B12A58" w:rsidRPr="006E1CCE" w:rsidRDefault="00B12A58" w:rsidP="005566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CCE">
              <w:rPr>
                <w:rFonts w:ascii="Times New Roman" w:hAnsi="Times New Roman" w:cs="Times New Roman"/>
                <w:sz w:val="24"/>
                <w:szCs w:val="24"/>
              </w:rPr>
              <w:t xml:space="preserve">Сыворотки диагностические </w:t>
            </w:r>
            <w:proofErr w:type="spellStart"/>
            <w:r w:rsidRPr="006E1CCE">
              <w:rPr>
                <w:rFonts w:ascii="Times New Roman" w:hAnsi="Times New Roman" w:cs="Times New Roman"/>
                <w:sz w:val="24"/>
                <w:szCs w:val="24"/>
              </w:rPr>
              <w:t>сальмонеллезные</w:t>
            </w:r>
            <w:proofErr w:type="spellEnd"/>
            <w:r w:rsidRPr="006E1CCE">
              <w:rPr>
                <w:rFonts w:ascii="Times New Roman" w:hAnsi="Times New Roman" w:cs="Times New Roman"/>
                <w:sz w:val="24"/>
                <w:szCs w:val="24"/>
              </w:rPr>
              <w:t xml:space="preserve"> адсорбированные для реакции агглютинации, поливалентные Редких групп, 1 амп</w:t>
            </w:r>
            <w:proofErr w:type="gramStart"/>
            <w:r w:rsidRPr="006E1CCE">
              <w:rPr>
                <w:rFonts w:ascii="Times New Roman" w:hAnsi="Times New Roman" w:cs="Times New Roman"/>
                <w:sz w:val="24"/>
                <w:szCs w:val="24"/>
              </w:rPr>
              <w:t>.х</w:t>
            </w:r>
            <w:proofErr w:type="gramEnd"/>
            <w:r w:rsidRPr="006E1CCE">
              <w:rPr>
                <w:rFonts w:ascii="Times New Roman" w:hAnsi="Times New Roman" w:cs="Times New Roman"/>
                <w:sz w:val="24"/>
                <w:szCs w:val="24"/>
              </w:rPr>
              <w:t>2 мл</w:t>
            </w:r>
          </w:p>
        </w:tc>
        <w:tc>
          <w:tcPr>
            <w:tcW w:w="1134" w:type="dxa"/>
            <w:shd w:val="clear" w:color="auto" w:fill="auto"/>
          </w:tcPr>
          <w:p w:rsidR="00B12A58" w:rsidRPr="006E1CCE" w:rsidRDefault="00B12A58" w:rsidP="005566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1CCE">
              <w:rPr>
                <w:rFonts w:ascii="Times New Roman" w:hAnsi="Times New Roman" w:cs="Times New Roman"/>
                <w:sz w:val="24"/>
                <w:szCs w:val="24"/>
              </w:rPr>
              <w:t>амп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B12A58" w:rsidRPr="006E1CCE" w:rsidRDefault="00B12A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CC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12A58" w:rsidRPr="006E1CCE" w:rsidTr="00C90222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B12A58" w:rsidRPr="006E1CCE" w:rsidRDefault="00AA10FF" w:rsidP="00556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1C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81" w:type="dxa"/>
            <w:shd w:val="clear" w:color="auto" w:fill="auto"/>
          </w:tcPr>
          <w:p w:rsidR="00B12A58" w:rsidRPr="006E1CCE" w:rsidRDefault="00B12A58" w:rsidP="005566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CCE">
              <w:rPr>
                <w:rFonts w:ascii="Times New Roman" w:hAnsi="Times New Roman" w:cs="Times New Roman"/>
                <w:sz w:val="24"/>
                <w:szCs w:val="24"/>
              </w:rPr>
              <w:t xml:space="preserve">Сыворотки диагностические </w:t>
            </w:r>
            <w:proofErr w:type="spellStart"/>
            <w:r w:rsidRPr="006E1CCE">
              <w:rPr>
                <w:rFonts w:ascii="Times New Roman" w:hAnsi="Times New Roman" w:cs="Times New Roman"/>
                <w:sz w:val="24"/>
                <w:szCs w:val="24"/>
              </w:rPr>
              <w:t>сальмонеллёзные</w:t>
            </w:r>
            <w:proofErr w:type="spellEnd"/>
            <w:r w:rsidRPr="006E1CCE">
              <w:rPr>
                <w:rFonts w:ascii="Times New Roman" w:hAnsi="Times New Roman" w:cs="Times New Roman"/>
                <w:sz w:val="24"/>
                <w:szCs w:val="24"/>
              </w:rPr>
              <w:t xml:space="preserve"> адсорбированные агглютинирующие сухие для РА (ПЕТСАЛ) </w:t>
            </w:r>
            <w:proofErr w:type="gramStart"/>
            <w:r w:rsidRPr="006E1CCE">
              <w:rPr>
                <w:rFonts w:ascii="Times New Roman" w:hAnsi="Times New Roman" w:cs="Times New Roman"/>
                <w:sz w:val="24"/>
                <w:szCs w:val="24"/>
              </w:rPr>
              <w:t>О-типовые</w:t>
            </w:r>
            <w:proofErr w:type="gramEnd"/>
            <w:r w:rsidRPr="006E1C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072" w:type="dxa"/>
            <w:shd w:val="clear" w:color="auto" w:fill="auto"/>
          </w:tcPr>
          <w:p w:rsidR="00B12A58" w:rsidRPr="006E1CCE" w:rsidRDefault="00B12A58" w:rsidP="005566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CCE">
              <w:rPr>
                <w:rFonts w:ascii="Times New Roman" w:hAnsi="Times New Roman" w:cs="Times New Roman"/>
                <w:sz w:val="24"/>
                <w:szCs w:val="24"/>
              </w:rPr>
              <w:t xml:space="preserve">Сыворотки диагностические </w:t>
            </w:r>
            <w:proofErr w:type="spellStart"/>
            <w:r w:rsidRPr="006E1CCE">
              <w:rPr>
                <w:rFonts w:ascii="Times New Roman" w:hAnsi="Times New Roman" w:cs="Times New Roman"/>
                <w:sz w:val="24"/>
                <w:szCs w:val="24"/>
              </w:rPr>
              <w:t>сальмонеллезные</w:t>
            </w:r>
            <w:proofErr w:type="spellEnd"/>
            <w:r w:rsidRPr="006E1CCE">
              <w:rPr>
                <w:rFonts w:ascii="Times New Roman" w:hAnsi="Times New Roman" w:cs="Times New Roman"/>
                <w:sz w:val="24"/>
                <w:szCs w:val="24"/>
              </w:rPr>
              <w:t xml:space="preserve"> адсорбированные для реакции агглютинации, О-типовые, 1 амп</w:t>
            </w:r>
            <w:proofErr w:type="gramStart"/>
            <w:r w:rsidRPr="006E1CCE">
              <w:rPr>
                <w:rFonts w:ascii="Times New Roman" w:hAnsi="Times New Roman" w:cs="Times New Roman"/>
                <w:sz w:val="24"/>
                <w:szCs w:val="24"/>
              </w:rPr>
              <w:t>.х</w:t>
            </w:r>
            <w:proofErr w:type="gramEnd"/>
            <w:r w:rsidRPr="006E1CCE">
              <w:rPr>
                <w:rFonts w:ascii="Times New Roman" w:hAnsi="Times New Roman" w:cs="Times New Roman"/>
                <w:sz w:val="24"/>
                <w:szCs w:val="24"/>
              </w:rPr>
              <w:t>2 мл</w:t>
            </w:r>
          </w:p>
        </w:tc>
        <w:tc>
          <w:tcPr>
            <w:tcW w:w="1134" w:type="dxa"/>
            <w:shd w:val="clear" w:color="auto" w:fill="auto"/>
          </w:tcPr>
          <w:p w:rsidR="00B12A58" w:rsidRPr="006E1CCE" w:rsidRDefault="00B12A58" w:rsidP="005566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1CCE">
              <w:rPr>
                <w:rFonts w:ascii="Times New Roman" w:hAnsi="Times New Roman" w:cs="Times New Roman"/>
                <w:sz w:val="24"/>
                <w:szCs w:val="24"/>
              </w:rPr>
              <w:t>амп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B12A58" w:rsidRPr="006E1CCE" w:rsidRDefault="00B12A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CC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12A58" w:rsidRPr="006E1CCE" w:rsidTr="00C90222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B12A58" w:rsidRPr="006E1CCE" w:rsidRDefault="00AA10FF" w:rsidP="00556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1C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81" w:type="dxa"/>
            <w:shd w:val="clear" w:color="auto" w:fill="auto"/>
          </w:tcPr>
          <w:p w:rsidR="00B12A58" w:rsidRPr="006E1CCE" w:rsidRDefault="00B12A58" w:rsidP="005566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CCE">
              <w:rPr>
                <w:rFonts w:ascii="Times New Roman" w:hAnsi="Times New Roman" w:cs="Times New Roman"/>
                <w:sz w:val="24"/>
                <w:szCs w:val="24"/>
              </w:rPr>
              <w:t xml:space="preserve">Сыворотки диагностические </w:t>
            </w:r>
            <w:proofErr w:type="spellStart"/>
            <w:r w:rsidRPr="006E1CCE">
              <w:rPr>
                <w:rFonts w:ascii="Times New Roman" w:hAnsi="Times New Roman" w:cs="Times New Roman"/>
                <w:sz w:val="24"/>
                <w:szCs w:val="24"/>
              </w:rPr>
              <w:t>сальмонеллёзные</w:t>
            </w:r>
            <w:proofErr w:type="spellEnd"/>
            <w:r w:rsidRPr="006E1CCE">
              <w:rPr>
                <w:rFonts w:ascii="Times New Roman" w:hAnsi="Times New Roman" w:cs="Times New Roman"/>
                <w:sz w:val="24"/>
                <w:szCs w:val="24"/>
              </w:rPr>
              <w:t xml:space="preserve"> адсорбированные агглютинирующие сухие для РА (ПЕТСАЛ) H-типовые </w:t>
            </w:r>
          </w:p>
        </w:tc>
        <w:tc>
          <w:tcPr>
            <w:tcW w:w="9072" w:type="dxa"/>
            <w:shd w:val="clear" w:color="auto" w:fill="auto"/>
          </w:tcPr>
          <w:p w:rsidR="00B12A58" w:rsidRPr="006E1CCE" w:rsidRDefault="00B12A58" w:rsidP="005566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CCE">
              <w:rPr>
                <w:rFonts w:ascii="Times New Roman" w:hAnsi="Times New Roman" w:cs="Times New Roman"/>
                <w:sz w:val="24"/>
                <w:szCs w:val="24"/>
              </w:rPr>
              <w:t xml:space="preserve">Сыворотки диагностические </w:t>
            </w:r>
            <w:proofErr w:type="spellStart"/>
            <w:r w:rsidRPr="006E1CCE">
              <w:rPr>
                <w:rFonts w:ascii="Times New Roman" w:hAnsi="Times New Roman" w:cs="Times New Roman"/>
                <w:sz w:val="24"/>
                <w:szCs w:val="24"/>
              </w:rPr>
              <w:t>сальмонеллезные</w:t>
            </w:r>
            <w:proofErr w:type="spellEnd"/>
            <w:r w:rsidRPr="006E1CCE">
              <w:rPr>
                <w:rFonts w:ascii="Times New Roman" w:hAnsi="Times New Roman" w:cs="Times New Roman"/>
                <w:sz w:val="24"/>
                <w:szCs w:val="24"/>
              </w:rPr>
              <w:t xml:space="preserve"> адсорбированные для реакции агглютинации, Н-типовые, 1 амп</w:t>
            </w:r>
            <w:proofErr w:type="gramStart"/>
            <w:r w:rsidRPr="006E1CCE">
              <w:rPr>
                <w:rFonts w:ascii="Times New Roman" w:hAnsi="Times New Roman" w:cs="Times New Roman"/>
                <w:sz w:val="24"/>
                <w:szCs w:val="24"/>
              </w:rPr>
              <w:t>.х</w:t>
            </w:r>
            <w:proofErr w:type="gramEnd"/>
            <w:r w:rsidRPr="006E1CCE">
              <w:rPr>
                <w:rFonts w:ascii="Times New Roman" w:hAnsi="Times New Roman" w:cs="Times New Roman"/>
                <w:sz w:val="24"/>
                <w:szCs w:val="24"/>
              </w:rPr>
              <w:t>2 мл</w:t>
            </w:r>
          </w:p>
        </w:tc>
        <w:tc>
          <w:tcPr>
            <w:tcW w:w="1134" w:type="dxa"/>
            <w:shd w:val="clear" w:color="auto" w:fill="auto"/>
          </w:tcPr>
          <w:p w:rsidR="00B12A58" w:rsidRPr="006E1CCE" w:rsidRDefault="00B12A58" w:rsidP="005566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1CCE">
              <w:rPr>
                <w:rFonts w:ascii="Times New Roman" w:hAnsi="Times New Roman" w:cs="Times New Roman"/>
                <w:sz w:val="24"/>
                <w:szCs w:val="24"/>
              </w:rPr>
              <w:t>амп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B12A58" w:rsidRPr="006E1CCE" w:rsidRDefault="00B12A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CC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12A58" w:rsidRPr="006E1CCE" w:rsidTr="00C90222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B12A58" w:rsidRPr="006E1CCE" w:rsidRDefault="00AA10FF" w:rsidP="00556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1C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81" w:type="dxa"/>
            <w:shd w:val="clear" w:color="auto" w:fill="auto"/>
          </w:tcPr>
          <w:p w:rsidR="00B12A58" w:rsidRPr="006E1CCE" w:rsidRDefault="00B12A58" w:rsidP="005566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CCE">
              <w:rPr>
                <w:rFonts w:ascii="Times New Roman" w:hAnsi="Times New Roman" w:cs="Times New Roman"/>
                <w:sz w:val="24"/>
                <w:szCs w:val="24"/>
              </w:rPr>
              <w:t xml:space="preserve">Сыворотки диагностические </w:t>
            </w:r>
            <w:proofErr w:type="spellStart"/>
            <w:r w:rsidRPr="006E1CCE">
              <w:rPr>
                <w:rFonts w:ascii="Times New Roman" w:hAnsi="Times New Roman" w:cs="Times New Roman"/>
                <w:sz w:val="24"/>
                <w:szCs w:val="24"/>
              </w:rPr>
              <w:t>сальмонеллёзные</w:t>
            </w:r>
            <w:proofErr w:type="spellEnd"/>
            <w:r w:rsidRPr="006E1CCE">
              <w:rPr>
                <w:rFonts w:ascii="Times New Roman" w:hAnsi="Times New Roman" w:cs="Times New Roman"/>
                <w:sz w:val="24"/>
                <w:szCs w:val="24"/>
              </w:rPr>
              <w:t xml:space="preserve"> адсорбированные агглютинирующие сухие для РА (ПЕТСАЛ) </w:t>
            </w:r>
            <w:proofErr w:type="gramStart"/>
            <w:r w:rsidRPr="006E1CCE">
              <w:rPr>
                <w:rFonts w:ascii="Times New Roman" w:hAnsi="Times New Roman" w:cs="Times New Roman"/>
                <w:sz w:val="24"/>
                <w:szCs w:val="24"/>
              </w:rPr>
              <w:t>Н-поливалентные</w:t>
            </w:r>
            <w:proofErr w:type="gramEnd"/>
            <w:r w:rsidRPr="006E1C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072" w:type="dxa"/>
            <w:shd w:val="clear" w:color="auto" w:fill="auto"/>
          </w:tcPr>
          <w:p w:rsidR="00B12A58" w:rsidRPr="006E1CCE" w:rsidRDefault="00B12A58" w:rsidP="005566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CCE">
              <w:rPr>
                <w:rFonts w:ascii="Times New Roman" w:hAnsi="Times New Roman" w:cs="Times New Roman"/>
                <w:sz w:val="24"/>
                <w:szCs w:val="24"/>
              </w:rPr>
              <w:t xml:space="preserve">Сыворотки диагностические </w:t>
            </w:r>
            <w:proofErr w:type="spellStart"/>
            <w:r w:rsidRPr="006E1CCE">
              <w:rPr>
                <w:rFonts w:ascii="Times New Roman" w:hAnsi="Times New Roman" w:cs="Times New Roman"/>
                <w:sz w:val="24"/>
                <w:szCs w:val="24"/>
              </w:rPr>
              <w:t>сальмонеллезные</w:t>
            </w:r>
            <w:proofErr w:type="spellEnd"/>
            <w:r w:rsidRPr="006E1CCE">
              <w:rPr>
                <w:rFonts w:ascii="Times New Roman" w:hAnsi="Times New Roman" w:cs="Times New Roman"/>
                <w:sz w:val="24"/>
                <w:szCs w:val="24"/>
              </w:rPr>
              <w:t xml:space="preserve"> адсорбированные для реакции агглютинации, Н-поливалентные, 1 амп</w:t>
            </w:r>
            <w:proofErr w:type="gramStart"/>
            <w:r w:rsidRPr="006E1CCE">
              <w:rPr>
                <w:rFonts w:ascii="Times New Roman" w:hAnsi="Times New Roman" w:cs="Times New Roman"/>
                <w:sz w:val="24"/>
                <w:szCs w:val="24"/>
              </w:rPr>
              <w:t>.х</w:t>
            </w:r>
            <w:proofErr w:type="gramEnd"/>
            <w:r w:rsidRPr="006E1CCE">
              <w:rPr>
                <w:rFonts w:ascii="Times New Roman" w:hAnsi="Times New Roman" w:cs="Times New Roman"/>
                <w:sz w:val="24"/>
                <w:szCs w:val="24"/>
              </w:rPr>
              <w:t>2 мл</w:t>
            </w:r>
          </w:p>
        </w:tc>
        <w:tc>
          <w:tcPr>
            <w:tcW w:w="1134" w:type="dxa"/>
            <w:shd w:val="clear" w:color="auto" w:fill="auto"/>
          </w:tcPr>
          <w:p w:rsidR="00B12A58" w:rsidRPr="006E1CCE" w:rsidRDefault="00B12A58" w:rsidP="005566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1CCE">
              <w:rPr>
                <w:rFonts w:ascii="Times New Roman" w:hAnsi="Times New Roman" w:cs="Times New Roman"/>
                <w:sz w:val="24"/>
                <w:szCs w:val="24"/>
              </w:rPr>
              <w:t>амп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B12A58" w:rsidRPr="006E1CCE" w:rsidRDefault="00B12A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CC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bookmarkEnd w:id="0"/>
    </w:tbl>
    <w:p w:rsidR="00AF79F1" w:rsidRPr="006E1CCE" w:rsidRDefault="00AF79F1" w:rsidP="00B12A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AF79F1" w:rsidRPr="006E1CCE" w:rsidSect="00915FAE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F12"/>
    <w:rsid w:val="000206CC"/>
    <w:rsid w:val="0004108F"/>
    <w:rsid w:val="000503F3"/>
    <w:rsid w:val="000625DD"/>
    <w:rsid w:val="0007077F"/>
    <w:rsid w:val="000901CA"/>
    <w:rsid w:val="000B53C2"/>
    <w:rsid w:val="000C0D61"/>
    <w:rsid w:val="001259F0"/>
    <w:rsid w:val="001319D2"/>
    <w:rsid w:val="0013768C"/>
    <w:rsid w:val="001519E3"/>
    <w:rsid w:val="00194701"/>
    <w:rsid w:val="001E54C6"/>
    <w:rsid w:val="00230A4F"/>
    <w:rsid w:val="002427CD"/>
    <w:rsid w:val="00252D41"/>
    <w:rsid w:val="00262D11"/>
    <w:rsid w:val="00290D0B"/>
    <w:rsid w:val="002A3C34"/>
    <w:rsid w:val="002F3F11"/>
    <w:rsid w:val="003100DC"/>
    <w:rsid w:val="00311E36"/>
    <w:rsid w:val="003171D8"/>
    <w:rsid w:val="00356554"/>
    <w:rsid w:val="0036562E"/>
    <w:rsid w:val="00381102"/>
    <w:rsid w:val="00392F25"/>
    <w:rsid w:val="003C2D12"/>
    <w:rsid w:val="003C3694"/>
    <w:rsid w:val="00400FA3"/>
    <w:rsid w:val="0041768A"/>
    <w:rsid w:val="00431177"/>
    <w:rsid w:val="0044566B"/>
    <w:rsid w:val="00462A98"/>
    <w:rsid w:val="00481600"/>
    <w:rsid w:val="004F00EA"/>
    <w:rsid w:val="00523E0C"/>
    <w:rsid w:val="005564E6"/>
    <w:rsid w:val="005808E6"/>
    <w:rsid w:val="005A2D55"/>
    <w:rsid w:val="005D4E34"/>
    <w:rsid w:val="005F2FD7"/>
    <w:rsid w:val="005F62CF"/>
    <w:rsid w:val="00653E6B"/>
    <w:rsid w:val="006A026E"/>
    <w:rsid w:val="006A1211"/>
    <w:rsid w:val="006A2783"/>
    <w:rsid w:val="006B5AB4"/>
    <w:rsid w:val="006C7412"/>
    <w:rsid w:val="006E1BFA"/>
    <w:rsid w:val="006E1CCE"/>
    <w:rsid w:val="006E4832"/>
    <w:rsid w:val="00706F13"/>
    <w:rsid w:val="00770B39"/>
    <w:rsid w:val="007A11DF"/>
    <w:rsid w:val="007F02C7"/>
    <w:rsid w:val="00804198"/>
    <w:rsid w:val="00811AD3"/>
    <w:rsid w:val="00817D49"/>
    <w:rsid w:val="00820F51"/>
    <w:rsid w:val="00830044"/>
    <w:rsid w:val="008318A0"/>
    <w:rsid w:val="00873ED0"/>
    <w:rsid w:val="00887B9D"/>
    <w:rsid w:val="008B5F84"/>
    <w:rsid w:val="008C115C"/>
    <w:rsid w:val="008D1070"/>
    <w:rsid w:val="008D194D"/>
    <w:rsid w:val="008E2DF1"/>
    <w:rsid w:val="00903134"/>
    <w:rsid w:val="00905422"/>
    <w:rsid w:val="00910949"/>
    <w:rsid w:val="00915FAE"/>
    <w:rsid w:val="00961116"/>
    <w:rsid w:val="00963EBD"/>
    <w:rsid w:val="00965DD4"/>
    <w:rsid w:val="00976130"/>
    <w:rsid w:val="00994CB6"/>
    <w:rsid w:val="009A4A57"/>
    <w:rsid w:val="009B51FA"/>
    <w:rsid w:val="009C3569"/>
    <w:rsid w:val="009D0FA2"/>
    <w:rsid w:val="009F5952"/>
    <w:rsid w:val="00A308C0"/>
    <w:rsid w:val="00A33E49"/>
    <w:rsid w:val="00A33EE7"/>
    <w:rsid w:val="00A37AF5"/>
    <w:rsid w:val="00A63F12"/>
    <w:rsid w:val="00AA101E"/>
    <w:rsid w:val="00AA10FF"/>
    <w:rsid w:val="00AD4873"/>
    <w:rsid w:val="00AE21D3"/>
    <w:rsid w:val="00AF79F1"/>
    <w:rsid w:val="00B01CDC"/>
    <w:rsid w:val="00B12A58"/>
    <w:rsid w:val="00B22BA5"/>
    <w:rsid w:val="00B2312B"/>
    <w:rsid w:val="00B240DA"/>
    <w:rsid w:val="00B244B1"/>
    <w:rsid w:val="00B711A8"/>
    <w:rsid w:val="00B850DA"/>
    <w:rsid w:val="00BA0E98"/>
    <w:rsid w:val="00BA28BD"/>
    <w:rsid w:val="00BB55FB"/>
    <w:rsid w:val="00BB6A9D"/>
    <w:rsid w:val="00BE3178"/>
    <w:rsid w:val="00BE54EA"/>
    <w:rsid w:val="00C13942"/>
    <w:rsid w:val="00C1594D"/>
    <w:rsid w:val="00C1627B"/>
    <w:rsid w:val="00C3135A"/>
    <w:rsid w:val="00C4505A"/>
    <w:rsid w:val="00C54AF8"/>
    <w:rsid w:val="00C665FA"/>
    <w:rsid w:val="00C91508"/>
    <w:rsid w:val="00D2689E"/>
    <w:rsid w:val="00D57764"/>
    <w:rsid w:val="00D63A8F"/>
    <w:rsid w:val="00D66345"/>
    <w:rsid w:val="00D70E24"/>
    <w:rsid w:val="00D71A06"/>
    <w:rsid w:val="00D75FFD"/>
    <w:rsid w:val="00D96CD3"/>
    <w:rsid w:val="00DB5620"/>
    <w:rsid w:val="00DD6BB1"/>
    <w:rsid w:val="00DF5A6D"/>
    <w:rsid w:val="00E0617D"/>
    <w:rsid w:val="00E633D0"/>
    <w:rsid w:val="00E63E88"/>
    <w:rsid w:val="00E83817"/>
    <w:rsid w:val="00EB5DF9"/>
    <w:rsid w:val="00ED07D2"/>
    <w:rsid w:val="00ED2E43"/>
    <w:rsid w:val="00EE39EC"/>
    <w:rsid w:val="00EE4C15"/>
    <w:rsid w:val="00F2074D"/>
    <w:rsid w:val="00F27CB5"/>
    <w:rsid w:val="00F6725D"/>
    <w:rsid w:val="00F91322"/>
    <w:rsid w:val="00F97653"/>
    <w:rsid w:val="00FB795B"/>
    <w:rsid w:val="00FC19EF"/>
    <w:rsid w:val="00FE41E1"/>
    <w:rsid w:val="00FF478A"/>
    <w:rsid w:val="00FF5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1E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B5620"/>
    <w:rPr>
      <w:b/>
      <w:bCs/>
    </w:rPr>
  </w:style>
  <w:style w:type="character" w:customStyle="1" w:styleId="litle">
    <w:name w:val="litle"/>
    <w:basedOn w:val="a0"/>
    <w:rsid w:val="00DB5620"/>
  </w:style>
  <w:style w:type="paragraph" w:styleId="a4">
    <w:name w:val="Normal (Web)"/>
    <w:basedOn w:val="a"/>
    <w:uiPriority w:val="99"/>
    <w:semiHidden/>
    <w:unhideWhenUsed/>
    <w:rsid w:val="00A33E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A33E49"/>
    <w:rPr>
      <w:color w:val="0000FF"/>
      <w:u w:val="single"/>
    </w:rPr>
  </w:style>
  <w:style w:type="paragraph" w:customStyle="1" w:styleId="paragraph">
    <w:name w:val="paragraph"/>
    <w:basedOn w:val="a"/>
    <w:rsid w:val="00462A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462A98"/>
  </w:style>
  <w:style w:type="character" w:customStyle="1" w:styleId="contextualspellingandgrammarerror">
    <w:name w:val="contextualspellingandgrammarerror"/>
    <w:basedOn w:val="a0"/>
    <w:rsid w:val="00462A98"/>
  </w:style>
  <w:style w:type="character" w:customStyle="1" w:styleId="spellingerror">
    <w:name w:val="spellingerror"/>
    <w:basedOn w:val="a0"/>
    <w:rsid w:val="00462A98"/>
  </w:style>
  <w:style w:type="character" w:customStyle="1" w:styleId="eop">
    <w:name w:val="eop"/>
    <w:basedOn w:val="a0"/>
    <w:rsid w:val="00462A98"/>
  </w:style>
  <w:style w:type="paragraph" w:styleId="a6">
    <w:name w:val="No Spacing"/>
    <w:uiPriority w:val="1"/>
    <w:qFormat/>
    <w:rsid w:val="00C4505A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290D0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1E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B5620"/>
    <w:rPr>
      <w:b/>
      <w:bCs/>
    </w:rPr>
  </w:style>
  <w:style w:type="character" w:customStyle="1" w:styleId="litle">
    <w:name w:val="litle"/>
    <w:basedOn w:val="a0"/>
    <w:rsid w:val="00DB5620"/>
  </w:style>
  <w:style w:type="paragraph" w:styleId="a4">
    <w:name w:val="Normal (Web)"/>
    <w:basedOn w:val="a"/>
    <w:uiPriority w:val="99"/>
    <w:semiHidden/>
    <w:unhideWhenUsed/>
    <w:rsid w:val="00A33E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A33E49"/>
    <w:rPr>
      <w:color w:val="0000FF"/>
      <w:u w:val="single"/>
    </w:rPr>
  </w:style>
  <w:style w:type="paragraph" w:customStyle="1" w:styleId="paragraph">
    <w:name w:val="paragraph"/>
    <w:basedOn w:val="a"/>
    <w:rsid w:val="00462A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462A98"/>
  </w:style>
  <w:style w:type="character" w:customStyle="1" w:styleId="contextualspellingandgrammarerror">
    <w:name w:val="contextualspellingandgrammarerror"/>
    <w:basedOn w:val="a0"/>
    <w:rsid w:val="00462A98"/>
  </w:style>
  <w:style w:type="character" w:customStyle="1" w:styleId="spellingerror">
    <w:name w:val="spellingerror"/>
    <w:basedOn w:val="a0"/>
    <w:rsid w:val="00462A98"/>
  </w:style>
  <w:style w:type="character" w:customStyle="1" w:styleId="eop">
    <w:name w:val="eop"/>
    <w:basedOn w:val="a0"/>
    <w:rsid w:val="00462A98"/>
  </w:style>
  <w:style w:type="paragraph" w:styleId="a6">
    <w:name w:val="No Spacing"/>
    <w:uiPriority w:val="1"/>
    <w:qFormat/>
    <w:rsid w:val="00C4505A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290D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43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9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7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17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3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9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4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5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5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7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4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F782B7-7D26-49DF-9643-1549AF7537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2602</TotalTime>
  <Pages>2</Pages>
  <Words>515</Words>
  <Characters>2939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Ряхова Светлана Анатольевна</cp:lastModifiedBy>
  <cp:revision>79</cp:revision>
  <dcterms:created xsi:type="dcterms:W3CDTF">2019-10-28T04:31:00Z</dcterms:created>
  <dcterms:modified xsi:type="dcterms:W3CDTF">2024-02-02T09:15:00Z</dcterms:modified>
</cp:coreProperties>
</file>